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0D4" w:rsidRPr="00651752" w:rsidRDefault="000E50D4" w:rsidP="000E50D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651752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Информационный бюллетень Апраксинского сельского поселения Чамзинского муниципального района Республики Мордовия</w:t>
      </w:r>
    </w:p>
    <w:p w:rsidR="000E50D4" w:rsidRPr="00651752" w:rsidRDefault="000E50D4" w:rsidP="000E50D4">
      <w:pPr>
        <w:spacing w:after="200" w:line="276" w:lineRule="auto"/>
        <w:rPr>
          <w:rFonts w:ascii="Calibri" w:eastAsia="Calibri" w:hAnsi="Calibri" w:cs="Calibri"/>
          <w:b/>
          <w:sz w:val="52"/>
          <w:lang w:eastAsia="ru-RU"/>
        </w:rPr>
      </w:pPr>
      <w:r w:rsidRPr="000E50D4">
        <w:rPr>
          <w:rFonts w:ascii="Calibri" w:eastAsia="Calibri" w:hAnsi="Calibri" w:cs="Calibri"/>
          <w:b/>
          <w:sz w:val="52"/>
          <w:lang w:eastAsia="ru-RU"/>
        </w:rPr>
        <w:t xml:space="preserve">                                </w:t>
      </w:r>
      <w:r w:rsidR="00651752">
        <w:rPr>
          <w:rFonts w:ascii="Calibri" w:eastAsia="Calibri" w:hAnsi="Calibri" w:cs="Calibri"/>
          <w:b/>
          <w:sz w:val="52"/>
          <w:lang w:eastAsia="ru-RU"/>
        </w:rPr>
        <w:t xml:space="preserve">       </w:t>
      </w:r>
      <w:r w:rsidRPr="000E50D4">
        <w:rPr>
          <w:rFonts w:ascii="Calibri" w:eastAsia="Calibri" w:hAnsi="Calibri" w:cs="Calibri"/>
          <w:b/>
          <w:sz w:val="52"/>
          <w:lang w:eastAsia="ru-RU"/>
        </w:rPr>
        <w:t>№</w:t>
      </w:r>
      <w:r w:rsidR="00366987">
        <w:rPr>
          <w:rFonts w:ascii="Calibri" w:eastAsia="Calibri" w:hAnsi="Calibri" w:cs="Calibri"/>
          <w:b/>
          <w:sz w:val="52"/>
          <w:lang w:eastAsia="ru-RU"/>
        </w:rPr>
        <w:t>7</w:t>
      </w:r>
    </w:p>
    <w:p w:rsidR="000E50D4" w:rsidRDefault="00366987" w:rsidP="00E74A2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ВТОРНИК</w:t>
      </w:r>
      <w:r w:rsidR="000E50D4" w:rsidRPr="00651752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                  </w:t>
      </w: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25</w:t>
      </w:r>
      <w:r w:rsidR="00E4139C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.03.</w:t>
      </w:r>
      <w:r w:rsidR="00247B3A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202</w:t>
      </w:r>
      <w:r w:rsidR="004709AA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5</w:t>
      </w:r>
    </w:p>
    <w:p w:rsidR="00247B3A" w:rsidRDefault="00247B3A" w:rsidP="00E74A2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366987" w:rsidRPr="00366987" w:rsidRDefault="00366987" w:rsidP="003669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669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Об обеспечении пожарной безопасности населенных пунктов</w:t>
      </w:r>
    </w:p>
    <w:p w:rsidR="00366987" w:rsidRPr="00366987" w:rsidRDefault="00366987" w:rsidP="003669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669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Апраксинского сельского поселения Чамзинского муниципального района Республики Мордовия в весенне-летний пожароопасный период 2025 г.</w:t>
      </w:r>
    </w:p>
    <w:p w:rsidR="00247B3A" w:rsidRDefault="00247B3A" w:rsidP="00E74A2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235DF1" w:rsidRDefault="00235DF1" w:rsidP="00E74A2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235DF1" w:rsidRDefault="00235DF1" w:rsidP="00E74A2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235DF1" w:rsidRPr="00235DF1" w:rsidRDefault="00235DF1" w:rsidP="00235DF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235DF1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АДМИНИСТРАЦИЯ АПРАКСИНСКОГО СЕЛЬСКОГО ПОСЕЛЕНИЯ </w:t>
      </w:r>
    </w:p>
    <w:p w:rsidR="00235DF1" w:rsidRPr="00235DF1" w:rsidRDefault="00235DF1" w:rsidP="00235DF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235DF1">
        <w:rPr>
          <w:rFonts w:ascii="Times New Roman" w:eastAsia="Times New Roman" w:hAnsi="Times New Roman" w:cs="Times New Roman"/>
          <w:sz w:val="28"/>
          <w:szCs w:val="24"/>
          <w:lang w:eastAsia="ar-SA"/>
        </w:rPr>
        <w:t>ЧАМЗИНСКОГО МУНИЦИПАЛЬНОГО РАЙОНА</w:t>
      </w:r>
    </w:p>
    <w:p w:rsidR="00235DF1" w:rsidRPr="00235DF1" w:rsidRDefault="00235DF1" w:rsidP="00235DF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DF1"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РЕСПУБЛИКА МОРДОВИЯ</w:t>
      </w:r>
    </w:p>
    <w:p w:rsidR="00235DF1" w:rsidRPr="00235DF1" w:rsidRDefault="00235DF1" w:rsidP="00235DF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35DF1" w:rsidRPr="00235DF1" w:rsidRDefault="00235DF1" w:rsidP="00235DF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35DF1" w:rsidRPr="00235DF1" w:rsidRDefault="00235DF1" w:rsidP="00235DF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35DF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ПОСТАНОВЛЕНИЕ</w:t>
      </w:r>
    </w:p>
    <w:p w:rsidR="00235DF1" w:rsidRPr="00235DF1" w:rsidRDefault="00235DF1" w:rsidP="00235DF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DF1">
        <w:rPr>
          <w:rFonts w:ascii="Times New Roman" w:eastAsia="Times New Roman" w:hAnsi="Times New Roman" w:cs="Times New Roman"/>
          <w:sz w:val="28"/>
          <w:szCs w:val="28"/>
          <w:lang w:eastAsia="ar-SA"/>
        </w:rPr>
        <w:t>25.03.2025г.                                                                                                        № 21</w:t>
      </w:r>
    </w:p>
    <w:p w:rsidR="00235DF1" w:rsidRPr="00235DF1" w:rsidRDefault="00235DF1" w:rsidP="00235DF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DF1">
        <w:rPr>
          <w:rFonts w:ascii="Times New Roman" w:eastAsia="Times New Roman" w:hAnsi="Times New Roman" w:cs="Times New Roman"/>
          <w:sz w:val="28"/>
          <w:szCs w:val="28"/>
          <w:lang w:eastAsia="ar-SA"/>
        </w:rPr>
        <w:t>с. Апраксино</w:t>
      </w:r>
    </w:p>
    <w:p w:rsidR="00235DF1" w:rsidRPr="00235DF1" w:rsidRDefault="00235DF1" w:rsidP="00235DF1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</w:pPr>
    </w:p>
    <w:p w:rsidR="00235DF1" w:rsidRPr="00235DF1" w:rsidRDefault="00235DF1" w:rsidP="00235DF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35DF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Об обеспечении пожарной безопасности населенных пунктов</w:t>
      </w:r>
    </w:p>
    <w:p w:rsidR="00235DF1" w:rsidRPr="00235DF1" w:rsidRDefault="00235DF1" w:rsidP="00235DF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35DF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Апраксинского сельского поселения Чамзинского муниципального района Республики Мордовия в весенне-летний пожароопасный период 2025 г.</w:t>
      </w:r>
    </w:p>
    <w:p w:rsidR="00235DF1" w:rsidRPr="00235DF1" w:rsidRDefault="00235DF1" w:rsidP="00235DF1">
      <w:pPr>
        <w:tabs>
          <w:tab w:val="left" w:pos="765"/>
          <w:tab w:val="center" w:pos="467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</w:pPr>
    </w:p>
    <w:p w:rsidR="00235DF1" w:rsidRPr="00235DF1" w:rsidRDefault="00235DF1" w:rsidP="00235DF1">
      <w:pPr>
        <w:tabs>
          <w:tab w:val="left" w:pos="765"/>
          <w:tab w:val="center" w:pos="4677"/>
        </w:tabs>
        <w:suppressAutoHyphens/>
        <w:spacing w:after="0" w:line="240" w:lineRule="auto"/>
        <w:jc w:val="both"/>
        <w:rPr>
          <w:rFonts w:ascii="Times New Roman CYR" w:eastAsia="Calibri" w:hAnsi="Times New Roman CYR" w:cs="Times New Roman CYR"/>
          <w:color w:val="000000"/>
          <w:spacing w:val="4"/>
          <w:sz w:val="28"/>
          <w:szCs w:val="28"/>
          <w:lang w:eastAsia="ar-SA"/>
        </w:rPr>
      </w:pPr>
      <w:r w:rsidRPr="00235DF1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 xml:space="preserve">      </w:t>
      </w:r>
      <w:r w:rsidRPr="00235DF1">
        <w:rPr>
          <w:rFonts w:ascii="Times New Roman" w:eastAsia="Times New Roman" w:hAnsi="Times New Roman" w:cs="Times New Roman"/>
          <w:sz w:val="28"/>
          <w:szCs w:val="28"/>
          <w:lang w:eastAsia="ar-SA"/>
        </w:rPr>
        <w:t>В соответствии с Федеральным законом от 21 декабря 1994 г. №69-ФЗ «О пожарной безопасности», Федеральным законом от 06 октября 2003 г. №131-ФЗ «Об общих принципах организации местного самоуправления в Российской Федерации», Федеральным законом от 22 июля 2008 г. №123-ФЗ «Технический регламент о требованиях пожарной безопасности», в связи с ростом травматизма и гибели людей на пожарах, ростом загораний сухой растительности и в целях снижения пожаров в населенных пунктах и лесных массивах,</w:t>
      </w:r>
      <w:r w:rsidRPr="00235DF1">
        <w:rPr>
          <w:rFonts w:ascii="Times New Roman CYR" w:eastAsia="Calibri" w:hAnsi="Times New Roman CYR" w:cs="Times New Roman CYR"/>
          <w:color w:val="000000"/>
          <w:spacing w:val="4"/>
          <w:sz w:val="28"/>
          <w:szCs w:val="28"/>
          <w:lang w:eastAsia="ar-SA"/>
        </w:rPr>
        <w:t xml:space="preserve">     администрация     Апраксинского     сельского     поселения     </w:t>
      </w:r>
      <w:r w:rsidRPr="00235DF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 о с т а н о в л я е т :</w:t>
      </w:r>
    </w:p>
    <w:p w:rsidR="00235DF1" w:rsidRPr="00235DF1" w:rsidRDefault="00235DF1" w:rsidP="00235DF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35DF1" w:rsidRPr="00235DF1" w:rsidRDefault="00235DF1" w:rsidP="00235DF1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DF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ab/>
        <w:t xml:space="preserve">1. Утвердить План противопожарных мероприятий по </w:t>
      </w:r>
      <w:r w:rsidRPr="00235DF1">
        <w:rPr>
          <w:rFonts w:ascii="Times New Roman" w:eastAsia="Times New Roman" w:hAnsi="Times New Roman" w:cs="Times New Roman"/>
          <w:sz w:val="28"/>
          <w:szCs w:val="24"/>
          <w:lang w:eastAsia="ar-SA"/>
        </w:rPr>
        <w:t>обеспечению пожарной безопасности населенных пунктов</w:t>
      </w:r>
      <w:r w:rsidRPr="00235DF1">
        <w:rPr>
          <w:rFonts w:ascii="Times New Roman" w:eastAsia="Times New Roman" w:hAnsi="Times New Roman" w:cs="Times New Roman"/>
          <w:sz w:val="32"/>
          <w:szCs w:val="28"/>
          <w:lang w:eastAsia="ar-SA"/>
        </w:rPr>
        <w:t xml:space="preserve"> </w:t>
      </w:r>
      <w:r w:rsidRPr="00235D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Апраксинского сельского поселения согласно </w:t>
      </w:r>
      <w:proofErr w:type="gramStart"/>
      <w:r w:rsidRPr="00235DF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приложению</w:t>
      </w:r>
      <w:proofErr w:type="gramEnd"/>
      <w:r w:rsidRPr="00235D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 настоящему Постановлению.</w:t>
      </w:r>
    </w:p>
    <w:p w:rsidR="00235DF1" w:rsidRPr="00235DF1" w:rsidRDefault="00235DF1" w:rsidP="00235DF1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DF1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2. На период пожароопасного периода 2025г. организовать разъяснительную работу среди населения по профилактике пожаров, связанных с нарушением правил пожарной безопасности: запрет на разведение костров, сжигание мусора, топку печей, кухонных очагов и котельных установок, работающих на твердом топливе.</w:t>
      </w:r>
    </w:p>
    <w:p w:rsidR="00235DF1" w:rsidRPr="00235DF1" w:rsidRDefault="00235DF1" w:rsidP="00235DF1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DF1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3. Руководителям организаций, учреждений и хозяйств всех форм собственности принять к исполнению план мероприятий по усилению пожарной безопасности и обеспечить на объектах должный противопожарный режим.</w:t>
      </w:r>
    </w:p>
    <w:p w:rsidR="00235DF1" w:rsidRPr="00235DF1" w:rsidRDefault="00235DF1" w:rsidP="00235DF1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DF1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4. </w:t>
      </w:r>
      <w:proofErr w:type="gramStart"/>
      <w:r w:rsidRPr="00235DF1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Администрации  Апраксинского</w:t>
      </w:r>
      <w:proofErr w:type="gramEnd"/>
      <w:r w:rsidRPr="00235D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сельского  поселения:  </w:t>
      </w:r>
    </w:p>
    <w:p w:rsidR="00235DF1" w:rsidRPr="00235DF1" w:rsidRDefault="00235DF1" w:rsidP="00235DF1">
      <w:pPr>
        <w:suppressAutoHyphens/>
        <w:spacing w:after="0" w:line="240" w:lineRule="auto"/>
        <w:ind w:right="-73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D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осуществлять мероприятия по обеспечению первичных мер пожарной безопасности в границах населённых пунктов и объектов муниципальной собственности, </w:t>
      </w:r>
      <w:proofErr w:type="gramStart"/>
      <w:r w:rsidRPr="00235DF1">
        <w:rPr>
          <w:rFonts w:ascii="Times New Roman" w:eastAsia="Times New Roman" w:hAnsi="Times New Roman" w:cs="Times New Roman"/>
          <w:sz w:val="28"/>
          <w:szCs w:val="28"/>
          <w:lang w:eastAsia="ar-SA"/>
        </w:rPr>
        <w:t>в  том</w:t>
      </w:r>
      <w:proofErr w:type="gramEnd"/>
      <w:r w:rsidRPr="00235D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числе по надлежащему  содержанию источников   противопожарного водоснабжения и средств обеспечения  пожарной безопасности жилых и общественных зданий находящихся в муниципальной собственности; </w:t>
      </w:r>
    </w:p>
    <w:p w:rsidR="00235DF1" w:rsidRPr="00235DF1" w:rsidRDefault="00235DF1" w:rsidP="00235DF1">
      <w:pPr>
        <w:suppressAutoHyphens/>
        <w:spacing w:after="0" w:line="240" w:lineRule="auto"/>
        <w:ind w:right="-73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D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proofErr w:type="gramStart"/>
      <w:r w:rsidRPr="00235DF1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развесить  в</w:t>
      </w:r>
      <w:proofErr w:type="gramEnd"/>
      <w:r w:rsidRPr="00235D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населенных пунктах, в местах массового скопления людей противопожарные листовки  о причинах и последствиях пожаров.</w:t>
      </w:r>
    </w:p>
    <w:p w:rsidR="00235DF1" w:rsidRPr="00235DF1" w:rsidRDefault="00235DF1" w:rsidP="00235DF1">
      <w:pPr>
        <w:suppressAutoHyphens/>
        <w:spacing w:after="0" w:line="240" w:lineRule="auto"/>
        <w:ind w:right="-73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D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 Рекомендовать   </w:t>
      </w:r>
      <w:proofErr w:type="gramStart"/>
      <w:r w:rsidRPr="00235DF1">
        <w:rPr>
          <w:rFonts w:ascii="Times New Roman" w:eastAsia="Times New Roman" w:hAnsi="Times New Roman" w:cs="Times New Roman"/>
          <w:sz w:val="28"/>
          <w:szCs w:val="28"/>
          <w:lang w:eastAsia="ar-SA"/>
        </w:rPr>
        <w:t>заведующим  учреждений</w:t>
      </w:r>
      <w:proofErr w:type="gramEnd"/>
      <w:r w:rsidRPr="00235DF1">
        <w:rPr>
          <w:rFonts w:ascii="Times New Roman" w:eastAsia="Times New Roman" w:hAnsi="Times New Roman" w:cs="Times New Roman"/>
          <w:sz w:val="28"/>
          <w:szCs w:val="28"/>
          <w:lang w:eastAsia="ar-SA"/>
        </w:rPr>
        <w:t>, магазинов  на  территории  Апраксинского сельского поселения установить стенды, щиты о  противопожарной безопасности, обеспечить всеми средствами  пожаротушения.</w:t>
      </w:r>
    </w:p>
    <w:p w:rsidR="00235DF1" w:rsidRPr="00235DF1" w:rsidRDefault="00235DF1" w:rsidP="00235DF1">
      <w:pPr>
        <w:suppressAutoHyphens/>
        <w:spacing w:after="0" w:line="240" w:lineRule="auto"/>
        <w:ind w:right="-73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DF1">
        <w:rPr>
          <w:rFonts w:ascii="Times New Roman" w:eastAsia="Times New Roman" w:hAnsi="Times New Roman" w:cs="Times New Roman"/>
          <w:sz w:val="28"/>
          <w:szCs w:val="28"/>
          <w:lang w:eastAsia="ar-SA"/>
        </w:rPr>
        <w:t>6. Установить начало и завершения пожароопасного сезона на территории Апраксинского сельского поселения с 01 апреля по 15 октября 2025 года.</w:t>
      </w:r>
    </w:p>
    <w:p w:rsidR="00235DF1" w:rsidRPr="00235DF1" w:rsidRDefault="00235DF1" w:rsidP="00235DF1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5D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6. </w:t>
      </w:r>
      <w:r w:rsidRPr="00235DF1">
        <w:rPr>
          <w:rFonts w:ascii="Times New Roman" w:eastAsia="Calibri" w:hAnsi="Times New Roman" w:cs="Times New Roman"/>
          <w:sz w:val="28"/>
          <w:szCs w:val="28"/>
        </w:rPr>
        <w:t xml:space="preserve">Настоящее постановление вступает в силу после дня его </w:t>
      </w:r>
      <w:hyperlink r:id="rId7" w:history="1">
        <w:r w:rsidRPr="00235DF1">
          <w:rPr>
            <w:rFonts w:ascii="Times New Roman" w:eastAsia="Calibri" w:hAnsi="Times New Roman" w:cs="Times New Roman"/>
            <w:sz w:val="28"/>
            <w:szCs w:val="28"/>
          </w:rPr>
          <w:t>официального опубликования</w:t>
        </w:r>
      </w:hyperlink>
      <w:r w:rsidRPr="00235DF1">
        <w:rPr>
          <w:rFonts w:ascii="Times New Roman" w:eastAsia="Calibri" w:hAnsi="Times New Roman" w:cs="Times New Roman"/>
          <w:sz w:val="28"/>
          <w:szCs w:val="28"/>
        </w:rPr>
        <w:t xml:space="preserve"> в Информационном бюллетене Апраксинского сельского поселения.</w:t>
      </w:r>
    </w:p>
    <w:p w:rsidR="00235DF1" w:rsidRPr="00235DF1" w:rsidRDefault="00235DF1" w:rsidP="00235DF1">
      <w:pPr>
        <w:suppressAutoHyphens/>
        <w:spacing w:after="0" w:line="240" w:lineRule="auto"/>
        <w:ind w:right="-73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35DF1" w:rsidRPr="00235DF1" w:rsidRDefault="00235DF1" w:rsidP="00235DF1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35DF1" w:rsidRPr="00235DF1" w:rsidRDefault="00235DF1" w:rsidP="00235DF1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35DF1" w:rsidRPr="00235DF1" w:rsidRDefault="00235DF1" w:rsidP="00235DF1">
      <w:p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DF1"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Глава администрации</w:t>
      </w:r>
    </w:p>
    <w:p w:rsidR="00235DF1" w:rsidRPr="00235DF1" w:rsidRDefault="00235DF1" w:rsidP="00235DF1">
      <w:p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D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Апраксинского сельского поселения                                        </w:t>
      </w:r>
      <w:proofErr w:type="spellStart"/>
      <w:r w:rsidRPr="00235DF1">
        <w:rPr>
          <w:rFonts w:ascii="Times New Roman" w:eastAsia="Times New Roman" w:hAnsi="Times New Roman" w:cs="Times New Roman"/>
          <w:sz w:val="28"/>
          <w:szCs w:val="28"/>
          <w:lang w:eastAsia="ar-SA"/>
        </w:rPr>
        <w:t>Т.А.Глебова</w:t>
      </w:r>
      <w:proofErr w:type="spellEnd"/>
    </w:p>
    <w:p w:rsidR="00235DF1" w:rsidRPr="00235DF1" w:rsidRDefault="00235DF1" w:rsidP="00235DF1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35DF1" w:rsidRPr="00235DF1" w:rsidRDefault="00235DF1" w:rsidP="00235DF1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D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</w:t>
      </w:r>
    </w:p>
    <w:p w:rsidR="00235DF1" w:rsidRPr="00235DF1" w:rsidRDefault="00235DF1" w:rsidP="00235DF1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5DF1" w:rsidRPr="00235DF1" w:rsidRDefault="00235DF1" w:rsidP="00235DF1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5DF1" w:rsidRPr="00235DF1" w:rsidRDefault="00235DF1" w:rsidP="00235DF1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</w:p>
    <w:p w:rsidR="00235DF1" w:rsidRPr="00235DF1" w:rsidRDefault="00235DF1" w:rsidP="00235DF1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5DF1" w:rsidRPr="00235DF1" w:rsidRDefault="00235DF1" w:rsidP="00235DF1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5DF1" w:rsidRPr="00235DF1" w:rsidRDefault="00235DF1" w:rsidP="00235DF1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5DF1" w:rsidRPr="00235DF1" w:rsidRDefault="00235DF1" w:rsidP="00235DF1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5DF1" w:rsidRPr="00235DF1" w:rsidRDefault="00235DF1" w:rsidP="00235DF1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5DF1" w:rsidRPr="00235DF1" w:rsidRDefault="00235DF1" w:rsidP="00235DF1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5DF1" w:rsidRPr="00235DF1" w:rsidRDefault="00235DF1" w:rsidP="00235DF1">
      <w:pPr>
        <w:tabs>
          <w:tab w:val="left" w:pos="72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35DF1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Приложение</w:t>
      </w:r>
    </w:p>
    <w:p w:rsidR="00235DF1" w:rsidRPr="00235DF1" w:rsidRDefault="00235DF1" w:rsidP="00235DF1">
      <w:pPr>
        <w:tabs>
          <w:tab w:val="left" w:pos="72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35DF1">
        <w:rPr>
          <w:rFonts w:ascii="Times New Roman" w:eastAsia="Times New Roman" w:hAnsi="Times New Roman" w:cs="Times New Roman"/>
          <w:sz w:val="24"/>
          <w:szCs w:val="24"/>
          <w:lang w:eastAsia="ar-SA"/>
        </w:rPr>
        <w:t>к Постановлению Администрации</w:t>
      </w:r>
    </w:p>
    <w:p w:rsidR="00235DF1" w:rsidRPr="00235DF1" w:rsidRDefault="00235DF1" w:rsidP="00235DF1">
      <w:pPr>
        <w:tabs>
          <w:tab w:val="left" w:pos="72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35DF1">
        <w:rPr>
          <w:rFonts w:ascii="Times New Roman" w:eastAsia="Times New Roman" w:hAnsi="Times New Roman" w:cs="Times New Roman"/>
          <w:sz w:val="24"/>
          <w:szCs w:val="24"/>
          <w:lang w:eastAsia="ar-SA"/>
        </w:rPr>
        <w:t>Апраксинского сельского поселения</w:t>
      </w:r>
    </w:p>
    <w:p w:rsidR="00235DF1" w:rsidRPr="00235DF1" w:rsidRDefault="00235DF1" w:rsidP="00235DF1">
      <w:pPr>
        <w:tabs>
          <w:tab w:val="left" w:pos="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35D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от 25.03.2025 г. № 21</w:t>
      </w:r>
    </w:p>
    <w:p w:rsidR="00235DF1" w:rsidRPr="00235DF1" w:rsidRDefault="00235DF1" w:rsidP="00235DF1">
      <w:pPr>
        <w:tabs>
          <w:tab w:val="left" w:pos="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35DF1" w:rsidRPr="00235DF1" w:rsidRDefault="00235DF1" w:rsidP="00235DF1">
      <w:pPr>
        <w:tabs>
          <w:tab w:val="left" w:pos="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35DF1" w:rsidRPr="00235DF1" w:rsidRDefault="00235DF1" w:rsidP="00235DF1">
      <w:pPr>
        <w:keepNext/>
        <w:tabs>
          <w:tab w:val="left" w:pos="0"/>
        </w:tabs>
        <w:suppressAutoHyphens/>
        <w:spacing w:after="0" w:line="240" w:lineRule="auto"/>
        <w:ind w:right="-7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35DF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 Л А Н</w:t>
      </w:r>
    </w:p>
    <w:p w:rsidR="00235DF1" w:rsidRPr="00235DF1" w:rsidRDefault="00235DF1" w:rsidP="00235DF1">
      <w:pPr>
        <w:keepNext/>
        <w:tabs>
          <w:tab w:val="left" w:pos="0"/>
        </w:tabs>
        <w:suppressAutoHyphens/>
        <w:spacing w:after="0" w:line="240" w:lineRule="auto"/>
        <w:ind w:right="-7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35DF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противопожарных мероприятий по обеспечению пожарной безопасности населенных пунктов Апраксинского </w:t>
      </w:r>
      <w:proofErr w:type="gramStart"/>
      <w:r w:rsidRPr="00235DF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сельского  поселения</w:t>
      </w:r>
      <w:proofErr w:type="gramEnd"/>
      <w:r w:rsidRPr="00235DF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</w:t>
      </w:r>
    </w:p>
    <w:p w:rsidR="00235DF1" w:rsidRPr="00235DF1" w:rsidRDefault="00235DF1" w:rsidP="00235DF1">
      <w:pPr>
        <w:keepNext/>
        <w:tabs>
          <w:tab w:val="left" w:pos="0"/>
        </w:tabs>
        <w:suppressAutoHyphens/>
        <w:spacing w:after="0" w:line="240" w:lineRule="auto"/>
        <w:ind w:right="-7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tbl>
      <w:tblPr>
        <w:tblW w:w="10534" w:type="dxa"/>
        <w:tblInd w:w="-787" w:type="dxa"/>
        <w:tblLayout w:type="fixed"/>
        <w:tblLook w:val="0000" w:firstRow="0" w:lastRow="0" w:firstColumn="0" w:lastColumn="0" w:noHBand="0" w:noVBand="0"/>
      </w:tblPr>
      <w:tblGrid>
        <w:gridCol w:w="1380"/>
        <w:gridCol w:w="6159"/>
        <w:gridCol w:w="1327"/>
        <w:gridCol w:w="1668"/>
      </w:tblGrid>
      <w:tr w:rsidR="00235DF1" w:rsidRPr="00235DF1" w:rsidTr="00542EC7"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DF1" w:rsidRPr="00235DF1" w:rsidRDefault="00235DF1" w:rsidP="00235DF1">
            <w:pPr>
              <w:suppressAutoHyphens/>
              <w:snapToGrid w:val="0"/>
              <w:spacing w:after="0" w:line="240" w:lineRule="auto"/>
              <w:ind w:left="-20" w:right="-73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235DF1">
              <w:rPr>
                <w:rFonts w:ascii="Times New Roman" w:eastAsia="Times New Roman" w:hAnsi="Times New Roman" w:cs="Times New Roman"/>
                <w:bCs/>
                <w:lang w:eastAsia="ar-SA"/>
              </w:rPr>
              <w:t>№</w:t>
            </w:r>
          </w:p>
          <w:p w:rsidR="00235DF1" w:rsidRPr="00235DF1" w:rsidRDefault="00235DF1" w:rsidP="00235DF1">
            <w:pPr>
              <w:suppressAutoHyphens/>
              <w:spacing w:after="0" w:line="240" w:lineRule="auto"/>
              <w:ind w:left="-20" w:right="-73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235DF1">
              <w:rPr>
                <w:rFonts w:ascii="Times New Roman" w:eastAsia="Times New Roman" w:hAnsi="Times New Roman" w:cs="Times New Roman"/>
                <w:bCs/>
                <w:lang w:eastAsia="ar-SA"/>
              </w:rPr>
              <w:t>п/п</w:t>
            </w:r>
          </w:p>
        </w:tc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DF1" w:rsidRPr="00235DF1" w:rsidRDefault="00235DF1" w:rsidP="00235DF1">
            <w:pPr>
              <w:suppressAutoHyphens/>
              <w:snapToGrid w:val="0"/>
              <w:spacing w:after="0" w:line="240" w:lineRule="auto"/>
              <w:ind w:right="-73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235DF1">
              <w:rPr>
                <w:rFonts w:ascii="Times New Roman" w:eastAsia="Times New Roman" w:hAnsi="Times New Roman" w:cs="Times New Roman"/>
                <w:bCs/>
                <w:lang w:eastAsia="ar-SA"/>
              </w:rPr>
              <w:t>Наименование мероприятий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DF1" w:rsidRPr="00235DF1" w:rsidRDefault="00235DF1" w:rsidP="00235DF1">
            <w:pPr>
              <w:suppressAutoHyphens/>
              <w:snapToGrid w:val="0"/>
              <w:spacing w:after="0" w:line="240" w:lineRule="auto"/>
              <w:ind w:right="-73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235DF1">
              <w:rPr>
                <w:rFonts w:ascii="Times New Roman" w:eastAsia="Times New Roman" w:hAnsi="Times New Roman" w:cs="Times New Roman"/>
                <w:bCs/>
                <w:lang w:eastAsia="ar-SA"/>
              </w:rPr>
              <w:t>Срок исполнения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DF1" w:rsidRPr="00235DF1" w:rsidRDefault="00235DF1" w:rsidP="00235DF1">
            <w:pPr>
              <w:suppressAutoHyphens/>
              <w:snapToGrid w:val="0"/>
              <w:spacing w:after="0" w:line="240" w:lineRule="auto"/>
              <w:ind w:right="-73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235DF1">
              <w:rPr>
                <w:rFonts w:ascii="Times New Roman" w:eastAsia="Times New Roman" w:hAnsi="Times New Roman" w:cs="Times New Roman"/>
                <w:bCs/>
                <w:lang w:eastAsia="ar-SA"/>
              </w:rPr>
              <w:t>Исполнители</w:t>
            </w:r>
          </w:p>
        </w:tc>
      </w:tr>
      <w:tr w:rsidR="00235DF1" w:rsidRPr="00235DF1" w:rsidTr="00542EC7"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</w:tcPr>
          <w:p w:rsidR="00235DF1" w:rsidRPr="00235DF1" w:rsidRDefault="00235DF1" w:rsidP="00235DF1">
            <w:pPr>
              <w:suppressAutoHyphens/>
              <w:snapToGrid w:val="0"/>
              <w:spacing w:after="0" w:line="240" w:lineRule="auto"/>
              <w:ind w:left="-20" w:right="-73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235DF1"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6159" w:type="dxa"/>
            <w:tcBorders>
              <w:left w:val="single" w:sz="4" w:space="0" w:color="000000"/>
              <w:bottom w:val="single" w:sz="4" w:space="0" w:color="000000"/>
            </w:tcBorders>
          </w:tcPr>
          <w:p w:rsidR="00235DF1" w:rsidRPr="00235DF1" w:rsidRDefault="00235DF1" w:rsidP="00235DF1">
            <w:pPr>
              <w:suppressAutoHyphens/>
              <w:snapToGrid w:val="0"/>
              <w:spacing w:after="0" w:line="240" w:lineRule="auto"/>
              <w:ind w:right="-73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235DF1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</w:tcPr>
          <w:p w:rsidR="00235DF1" w:rsidRPr="00235DF1" w:rsidRDefault="00235DF1" w:rsidP="00235DF1">
            <w:pPr>
              <w:suppressAutoHyphens/>
              <w:snapToGrid w:val="0"/>
              <w:spacing w:after="0" w:line="240" w:lineRule="auto"/>
              <w:ind w:right="-73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235DF1">
              <w:rPr>
                <w:rFonts w:ascii="Times New Roman" w:eastAsia="Times New Roman" w:hAnsi="Times New Roman" w:cs="Times New Roman"/>
                <w:bCs/>
                <w:lang w:eastAsia="ar-SA"/>
              </w:rPr>
              <w:t>3</w:t>
            </w:r>
          </w:p>
        </w:tc>
        <w:tc>
          <w:tcPr>
            <w:tcW w:w="1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DF1" w:rsidRPr="00235DF1" w:rsidRDefault="00235DF1" w:rsidP="00235DF1">
            <w:pPr>
              <w:suppressAutoHyphens/>
              <w:snapToGrid w:val="0"/>
              <w:spacing w:after="0" w:line="240" w:lineRule="auto"/>
              <w:ind w:right="-73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235DF1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</w:tr>
      <w:tr w:rsidR="00235DF1" w:rsidRPr="00235DF1" w:rsidTr="00542EC7"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</w:tcPr>
          <w:p w:rsidR="00235DF1" w:rsidRPr="00235DF1" w:rsidRDefault="00235DF1" w:rsidP="00235DF1">
            <w:pPr>
              <w:numPr>
                <w:ilvl w:val="0"/>
                <w:numId w:val="15"/>
              </w:numPr>
              <w:suppressAutoHyphens/>
              <w:snapToGrid w:val="0"/>
              <w:spacing w:after="0" w:line="240" w:lineRule="auto"/>
              <w:ind w:right="-73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6159" w:type="dxa"/>
            <w:tcBorders>
              <w:left w:val="single" w:sz="4" w:space="0" w:color="000000"/>
              <w:bottom w:val="single" w:sz="4" w:space="0" w:color="000000"/>
            </w:tcBorders>
          </w:tcPr>
          <w:p w:rsidR="00235DF1" w:rsidRPr="00235DF1" w:rsidRDefault="00235DF1" w:rsidP="00235DF1">
            <w:pPr>
              <w:suppressAutoHyphens/>
              <w:snapToGrid w:val="0"/>
              <w:spacing w:after="0" w:line="240" w:lineRule="auto"/>
              <w:ind w:right="9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35DF1">
              <w:rPr>
                <w:rFonts w:ascii="Times New Roman" w:eastAsia="Times New Roman" w:hAnsi="Times New Roman" w:cs="Times New Roman"/>
                <w:lang w:eastAsia="ar-SA"/>
              </w:rPr>
              <w:t>Очистка территории предприятий от горючих отходов,   запрет разведения костров и сжигания мусора вблизи жилых домов и  строений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</w:tcPr>
          <w:p w:rsidR="00235DF1" w:rsidRPr="00235DF1" w:rsidRDefault="00235DF1" w:rsidP="00235DF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35DF1">
              <w:rPr>
                <w:rFonts w:ascii="Times New Roman" w:eastAsia="Times New Roman" w:hAnsi="Times New Roman" w:cs="Times New Roman"/>
                <w:lang w:eastAsia="ar-SA"/>
              </w:rPr>
              <w:t xml:space="preserve">в течение пожароопасного сезона  </w:t>
            </w:r>
          </w:p>
        </w:tc>
        <w:tc>
          <w:tcPr>
            <w:tcW w:w="1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DF1" w:rsidRPr="00235DF1" w:rsidRDefault="00235DF1" w:rsidP="00235DF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35DF1">
              <w:rPr>
                <w:rFonts w:ascii="Times New Roman" w:eastAsia="Times New Roman" w:hAnsi="Times New Roman" w:cs="Times New Roman"/>
                <w:lang w:eastAsia="ar-SA"/>
              </w:rPr>
              <w:t>Руководители  организаций, учреждений</w:t>
            </w:r>
          </w:p>
        </w:tc>
      </w:tr>
      <w:tr w:rsidR="00235DF1" w:rsidRPr="00235DF1" w:rsidTr="00542EC7">
        <w:trPr>
          <w:trHeight w:val="996"/>
        </w:trPr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</w:tcPr>
          <w:p w:rsidR="00235DF1" w:rsidRPr="00235DF1" w:rsidRDefault="00235DF1" w:rsidP="00235DF1">
            <w:pPr>
              <w:numPr>
                <w:ilvl w:val="0"/>
                <w:numId w:val="15"/>
              </w:numPr>
              <w:suppressAutoHyphens/>
              <w:snapToGrid w:val="0"/>
              <w:spacing w:after="0" w:line="240" w:lineRule="auto"/>
              <w:ind w:right="-73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6159" w:type="dxa"/>
            <w:tcBorders>
              <w:left w:val="single" w:sz="4" w:space="0" w:color="000000"/>
              <w:bottom w:val="single" w:sz="4" w:space="0" w:color="000000"/>
            </w:tcBorders>
          </w:tcPr>
          <w:p w:rsidR="00235DF1" w:rsidRPr="00235DF1" w:rsidRDefault="00235DF1" w:rsidP="00235DF1">
            <w:pPr>
              <w:suppressAutoHyphens/>
              <w:snapToGrid w:val="0"/>
              <w:spacing w:after="0" w:line="240" w:lineRule="auto"/>
              <w:ind w:right="9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35DF1">
              <w:rPr>
                <w:rFonts w:ascii="Times New Roman" w:eastAsia="Times New Roman" w:hAnsi="Times New Roman" w:cs="Times New Roman"/>
                <w:lang w:eastAsia="ar-SA"/>
              </w:rPr>
              <w:t xml:space="preserve">Содержание дорог местного значения в границах сельского поселения для беспрепятственного проезда пожарной техники к месту пожара и к </w:t>
            </w:r>
            <w:proofErr w:type="spellStart"/>
            <w:r w:rsidRPr="00235DF1">
              <w:rPr>
                <w:rFonts w:ascii="Times New Roman" w:eastAsia="Times New Roman" w:hAnsi="Times New Roman" w:cs="Times New Roman"/>
                <w:lang w:eastAsia="ar-SA"/>
              </w:rPr>
              <w:t>водоисточникам</w:t>
            </w:r>
            <w:proofErr w:type="spellEnd"/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</w:tcPr>
          <w:p w:rsidR="00235DF1" w:rsidRPr="00235DF1" w:rsidRDefault="00235DF1" w:rsidP="00235DF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35DF1">
              <w:rPr>
                <w:rFonts w:ascii="Times New Roman" w:eastAsia="Times New Roman" w:hAnsi="Times New Roman" w:cs="Times New Roman"/>
                <w:lang w:eastAsia="ar-SA"/>
              </w:rPr>
              <w:t xml:space="preserve">в течение пожароопасного сезона  </w:t>
            </w:r>
          </w:p>
        </w:tc>
        <w:tc>
          <w:tcPr>
            <w:tcW w:w="1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DF1" w:rsidRPr="00235DF1" w:rsidRDefault="00235DF1" w:rsidP="00235DF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235DF1">
              <w:rPr>
                <w:rFonts w:ascii="Times New Roman" w:eastAsia="Times New Roman" w:hAnsi="Times New Roman" w:cs="Times New Roman"/>
                <w:bCs/>
                <w:lang w:eastAsia="ar-SA"/>
              </w:rPr>
              <w:t>Глава администрации сельского поселения руководители</w:t>
            </w:r>
          </w:p>
        </w:tc>
      </w:tr>
      <w:tr w:rsidR="00235DF1" w:rsidRPr="00235DF1" w:rsidTr="00542EC7"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</w:tcPr>
          <w:p w:rsidR="00235DF1" w:rsidRPr="00235DF1" w:rsidRDefault="00235DF1" w:rsidP="00235DF1">
            <w:pPr>
              <w:numPr>
                <w:ilvl w:val="0"/>
                <w:numId w:val="15"/>
              </w:numPr>
              <w:suppressAutoHyphens/>
              <w:snapToGrid w:val="0"/>
              <w:spacing w:after="0" w:line="240" w:lineRule="auto"/>
              <w:ind w:right="-73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6159" w:type="dxa"/>
            <w:tcBorders>
              <w:left w:val="single" w:sz="4" w:space="0" w:color="000000"/>
              <w:bottom w:val="single" w:sz="4" w:space="0" w:color="000000"/>
            </w:tcBorders>
          </w:tcPr>
          <w:p w:rsidR="00235DF1" w:rsidRPr="00235DF1" w:rsidRDefault="00235DF1" w:rsidP="00235DF1">
            <w:pPr>
              <w:suppressAutoHyphens/>
              <w:snapToGrid w:val="0"/>
              <w:spacing w:after="0" w:line="240" w:lineRule="auto"/>
              <w:ind w:right="9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35DF1">
              <w:rPr>
                <w:rFonts w:ascii="Times New Roman" w:eastAsia="Times New Roman" w:hAnsi="Times New Roman" w:cs="Times New Roman"/>
                <w:lang w:eastAsia="ar-SA"/>
              </w:rPr>
              <w:t xml:space="preserve">На территориях населенных пунктов обеспечение подъездов к искусственным </w:t>
            </w:r>
            <w:proofErr w:type="spellStart"/>
            <w:r w:rsidRPr="00235DF1">
              <w:rPr>
                <w:rFonts w:ascii="Times New Roman" w:eastAsia="Times New Roman" w:hAnsi="Times New Roman" w:cs="Times New Roman"/>
                <w:lang w:eastAsia="ar-SA"/>
              </w:rPr>
              <w:t>водоисточникам</w:t>
            </w:r>
            <w:proofErr w:type="spellEnd"/>
            <w:r w:rsidRPr="00235DF1">
              <w:rPr>
                <w:rFonts w:ascii="Times New Roman" w:eastAsia="Times New Roman" w:hAnsi="Times New Roman" w:cs="Times New Roman"/>
                <w:lang w:eastAsia="ar-SA"/>
              </w:rPr>
              <w:t xml:space="preserve"> и противопожарным водоемам для удобства забора воды пожарными автомобилями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</w:tcPr>
          <w:p w:rsidR="00235DF1" w:rsidRPr="00235DF1" w:rsidRDefault="00235DF1" w:rsidP="00235DF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35DF1">
              <w:rPr>
                <w:rFonts w:ascii="Times New Roman" w:eastAsia="Times New Roman" w:hAnsi="Times New Roman" w:cs="Times New Roman"/>
                <w:lang w:eastAsia="ar-SA"/>
              </w:rPr>
              <w:t xml:space="preserve">в течение пожароопасного сезона  </w:t>
            </w:r>
          </w:p>
        </w:tc>
        <w:tc>
          <w:tcPr>
            <w:tcW w:w="1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DF1" w:rsidRPr="00235DF1" w:rsidRDefault="00235DF1" w:rsidP="00235DF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235DF1">
              <w:rPr>
                <w:rFonts w:ascii="Times New Roman" w:eastAsia="Times New Roman" w:hAnsi="Times New Roman" w:cs="Times New Roman"/>
                <w:bCs/>
                <w:lang w:eastAsia="ar-SA"/>
              </w:rPr>
              <w:t>Глава администрации сельского поселения</w:t>
            </w:r>
          </w:p>
          <w:p w:rsidR="00235DF1" w:rsidRPr="00235DF1" w:rsidRDefault="00235DF1" w:rsidP="00235DF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</w:tr>
      <w:tr w:rsidR="00235DF1" w:rsidRPr="00235DF1" w:rsidTr="00542EC7"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</w:tcPr>
          <w:p w:rsidR="00235DF1" w:rsidRPr="00235DF1" w:rsidRDefault="00235DF1" w:rsidP="00235DF1">
            <w:pPr>
              <w:numPr>
                <w:ilvl w:val="0"/>
                <w:numId w:val="15"/>
              </w:numPr>
              <w:suppressAutoHyphens/>
              <w:snapToGrid w:val="0"/>
              <w:spacing w:after="0" w:line="240" w:lineRule="auto"/>
              <w:ind w:right="-73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6159" w:type="dxa"/>
            <w:tcBorders>
              <w:left w:val="single" w:sz="4" w:space="0" w:color="000000"/>
              <w:bottom w:val="single" w:sz="4" w:space="0" w:color="000000"/>
            </w:tcBorders>
          </w:tcPr>
          <w:p w:rsidR="00235DF1" w:rsidRPr="00235DF1" w:rsidRDefault="00235DF1" w:rsidP="00235DF1">
            <w:pPr>
              <w:suppressAutoHyphens/>
              <w:snapToGrid w:val="0"/>
              <w:spacing w:after="0" w:line="240" w:lineRule="auto"/>
              <w:ind w:right="9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35DF1">
              <w:rPr>
                <w:rFonts w:ascii="Times New Roman" w:eastAsia="Times New Roman" w:hAnsi="Times New Roman" w:cs="Times New Roman"/>
                <w:lang w:eastAsia="ar-SA"/>
              </w:rPr>
              <w:t>Обеспечение свободного проезда для установки пожарно-спасательной техники возле жилых домов и объектов при возникновении пожаров, в первую очередь, объектов с массовым пребыванием людей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</w:tcPr>
          <w:p w:rsidR="00235DF1" w:rsidRPr="00235DF1" w:rsidRDefault="00235DF1" w:rsidP="00235DF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35DF1">
              <w:rPr>
                <w:rFonts w:ascii="Times New Roman" w:eastAsia="Times New Roman" w:hAnsi="Times New Roman" w:cs="Times New Roman"/>
                <w:lang w:eastAsia="ar-SA"/>
              </w:rPr>
              <w:t xml:space="preserve">в течение пожароопасного сезона  </w:t>
            </w:r>
          </w:p>
        </w:tc>
        <w:tc>
          <w:tcPr>
            <w:tcW w:w="1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DF1" w:rsidRPr="00235DF1" w:rsidRDefault="00235DF1" w:rsidP="00235DF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235DF1">
              <w:rPr>
                <w:rFonts w:ascii="Times New Roman" w:eastAsia="Times New Roman" w:hAnsi="Times New Roman" w:cs="Times New Roman"/>
                <w:bCs/>
                <w:lang w:eastAsia="ar-SA"/>
              </w:rPr>
              <w:t>Глава администрации сельского поселения</w:t>
            </w:r>
          </w:p>
        </w:tc>
      </w:tr>
      <w:tr w:rsidR="00235DF1" w:rsidRPr="00235DF1" w:rsidTr="00542EC7"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</w:tcPr>
          <w:p w:rsidR="00235DF1" w:rsidRPr="00235DF1" w:rsidRDefault="00235DF1" w:rsidP="00235DF1">
            <w:pPr>
              <w:numPr>
                <w:ilvl w:val="0"/>
                <w:numId w:val="15"/>
              </w:numPr>
              <w:suppressAutoHyphens/>
              <w:snapToGrid w:val="0"/>
              <w:spacing w:after="0" w:line="240" w:lineRule="auto"/>
              <w:ind w:right="-73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6159" w:type="dxa"/>
            <w:tcBorders>
              <w:left w:val="single" w:sz="4" w:space="0" w:color="000000"/>
              <w:bottom w:val="single" w:sz="4" w:space="0" w:color="000000"/>
            </w:tcBorders>
          </w:tcPr>
          <w:p w:rsidR="00235DF1" w:rsidRPr="00235DF1" w:rsidRDefault="00235DF1" w:rsidP="00235DF1">
            <w:pPr>
              <w:suppressAutoHyphens/>
              <w:snapToGrid w:val="0"/>
              <w:spacing w:after="0" w:line="240" w:lineRule="auto"/>
              <w:ind w:right="9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35DF1">
              <w:rPr>
                <w:rFonts w:ascii="Times New Roman" w:eastAsia="Times New Roman" w:hAnsi="Times New Roman" w:cs="Times New Roman"/>
                <w:lang w:eastAsia="ar-SA"/>
              </w:rPr>
              <w:t xml:space="preserve">Проведение схода граждан по вопросу о мерах противопожарной безопасности 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</w:tcPr>
          <w:p w:rsidR="00235DF1" w:rsidRPr="00235DF1" w:rsidRDefault="00235DF1" w:rsidP="00235DF1">
            <w:pPr>
              <w:suppressAutoHyphens/>
              <w:snapToGrid w:val="0"/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235DF1">
              <w:rPr>
                <w:rFonts w:ascii="Times New Roman" w:eastAsia="Times New Roman" w:hAnsi="Times New Roman" w:cs="Times New Roman"/>
                <w:bCs/>
                <w:lang w:eastAsia="ar-SA"/>
              </w:rPr>
              <w:t>до 20.04.2025</w:t>
            </w:r>
          </w:p>
        </w:tc>
        <w:tc>
          <w:tcPr>
            <w:tcW w:w="1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DF1" w:rsidRPr="00235DF1" w:rsidRDefault="00235DF1" w:rsidP="00235DF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235DF1">
              <w:rPr>
                <w:rFonts w:ascii="Times New Roman" w:eastAsia="Times New Roman" w:hAnsi="Times New Roman" w:cs="Times New Roman"/>
                <w:bCs/>
                <w:lang w:eastAsia="ar-SA"/>
              </w:rPr>
              <w:t>Глава администрации сельского поселения</w:t>
            </w:r>
          </w:p>
        </w:tc>
      </w:tr>
      <w:tr w:rsidR="00235DF1" w:rsidRPr="00235DF1" w:rsidTr="00542EC7"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</w:tcPr>
          <w:p w:rsidR="00235DF1" w:rsidRPr="00235DF1" w:rsidRDefault="00235DF1" w:rsidP="00235DF1">
            <w:pPr>
              <w:numPr>
                <w:ilvl w:val="0"/>
                <w:numId w:val="15"/>
              </w:numPr>
              <w:suppressAutoHyphens/>
              <w:snapToGrid w:val="0"/>
              <w:spacing w:after="0" w:line="240" w:lineRule="auto"/>
              <w:ind w:right="-73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6159" w:type="dxa"/>
            <w:tcBorders>
              <w:left w:val="single" w:sz="4" w:space="0" w:color="000000"/>
              <w:bottom w:val="single" w:sz="4" w:space="0" w:color="000000"/>
            </w:tcBorders>
          </w:tcPr>
          <w:p w:rsidR="00235DF1" w:rsidRPr="00235DF1" w:rsidRDefault="00235DF1" w:rsidP="00235DF1">
            <w:pPr>
              <w:suppressAutoHyphens/>
              <w:snapToGrid w:val="0"/>
              <w:spacing w:after="0" w:line="240" w:lineRule="auto"/>
              <w:ind w:right="9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35DF1">
              <w:rPr>
                <w:rFonts w:ascii="Times New Roman" w:eastAsia="Times New Roman" w:hAnsi="Times New Roman" w:cs="Times New Roman"/>
                <w:lang w:eastAsia="ar-SA"/>
              </w:rPr>
              <w:t xml:space="preserve">Проведение широкой информационной компании, направленной на соблюдение правил пожарной безопасности в Информационном бюллетене  Апраксинского сельского поселения 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</w:tcPr>
          <w:p w:rsidR="00235DF1" w:rsidRPr="00235DF1" w:rsidRDefault="00235DF1" w:rsidP="00235DF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235DF1">
              <w:rPr>
                <w:rFonts w:ascii="Times New Roman" w:eastAsia="Times New Roman" w:hAnsi="Times New Roman" w:cs="Times New Roman"/>
                <w:lang w:eastAsia="ar-SA"/>
              </w:rPr>
              <w:t xml:space="preserve">в течение пожароопасного сезона  </w:t>
            </w:r>
          </w:p>
        </w:tc>
        <w:tc>
          <w:tcPr>
            <w:tcW w:w="1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DF1" w:rsidRPr="00235DF1" w:rsidRDefault="00235DF1" w:rsidP="00235DF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235DF1">
              <w:rPr>
                <w:rFonts w:ascii="Times New Roman" w:eastAsia="Times New Roman" w:hAnsi="Times New Roman" w:cs="Times New Roman"/>
                <w:bCs/>
                <w:lang w:eastAsia="ar-SA"/>
              </w:rPr>
              <w:t>Глава администрации сельского поселения</w:t>
            </w:r>
          </w:p>
        </w:tc>
      </w:tr>
    </w:tbl>
    <w:p w:rsidR="00235DF1" w:rsidRDefault="00235DF1" w:rsidP="00E74A2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sectPr w:rsidR="00235DF1" w:rsidSect="004709AA">
      <w:headerReference w:type="even" r:id="rId8"/>
      <w:headerReference w:type="default" r:id="rId9"/>
      <w:footnotePr>
        <w:pos w:val="beneathText"/>
      </w:footnotePr>
      <w:pgSz w:w="11905" w:h="16837"/>
      <w:pgMar w:top="1134" w:right="85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3BF" w:rsidRDefault="008F53BF">
      <w:pPr>
        <w:spacing w:after="0" w:line="240" w:lineRule="auto"/>
      </w:pPr>
      <w:r>
        <w:separator/>
      </w:r>
    </w:p>
  </w:endnote>
  <w:endnote w:type="continuationSeparator" w:id="0">
    <w:p w:rsidR="008F53BF" w:rsidRDefault="008F5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MS Mincho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3BF" w:rsidRDefault="008F53BF">
      <w:pPr>
        <w:spacing w:after="0" w:line="240" w:lineRule="auto"/>
      </w:pPr>
      <w:r>
        <w:separator/>
      </w:r>
    </w:p>
  </w:footnote>
  <w:footnote w:type="continuationSeparator" w:id="0">
    <w:p w:rsidR="008F53BF" w:rsidRDefault="008F5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255" w:rsidRDefault="00F71255" w:rsidP="000F0D9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71255" w:rsidRDefault="00F71255" w:rsidP="004C0676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255" w:rsidRDefault="00F71255" w:rsidP="004C0676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8B11487"/>
    <w:multiLevelType w:val="multilevel"/>
    <w:tmpl w:val="0382D838"/>
    <w:lvl w:ilvl="0">
      <w:start w:val="1"/>
      <w:numFmt w:val="decimal"/>
      <w:lvlText w:val="%1."/>
      <w:lvlJc w:val="left"/>
      <w:pPr>
        <w:ind w:left="810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9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31" w:hanging="2160"/>
      </w:pPr>
      <w:rPr>
        <w:rFonts w:hint="default"/>
      </w:rPr>
    </w:lvl>
  </w:abstractNum>
  <w:abstractNum w:abstractNumId="2" w15:restartNumberingAfterBreak="0">
    <w:nsid w:val="13B5385B"/>
    <w:multiLevelType w:val="hybridMultilevel"/>
    <w:tmpl w:val="6004FE4E"/>
    <w:lvl w:ilvl="0" w:tplc="0419000F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3" w15:restartNumberingAfterBreak="0">
    <w:nsid w:val="180C341B"/>
    <w:multiLevelType w:val="hybridMultilevel"/>
    <w:tmpl w:val="ABD80F8C"/>
    <w:lvl w:ilvl="0" w:tplc="879605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300311"/>
    <w:multiLevelType w:val="hybridMultilevel"/>
    <w:tmpl w:val="498E5128"/>
    <w:lvl w:ilvl="0" w:tplc="A8903AFC">
      <w:start w:val="2025"/>
      <w:numFmt w:val="decimal"/>
      <w:lvlText w:val="%1"/>
      <w:lvlJc w:val="left"/>
      <w:pPr>
        <w:ind w:left="840" w:hanging="48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7D3690"/>
    <w:multiLevelType w:val="hybridMultilevel"/>
    <w:tmpl w:val="E11EC5D6"/>
    <w:lvl w:ilvl="0" w:tplc="A42A81BE">
      <w:start w:val="1"/>
      <w:numFmt w:val="decimal"/>
      <w:lvlText w:val="%1."/>
      <w:lvlJc w:val="left"/>
      <w:pPr>
        <w:ind w:left="1083" w:hanging="375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30242D"/>
    <w:multiLevelType w:val="multilevel"/>
    <w:tmpl w:val="550C04F0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1098" w:hanging="390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2844" w:hanging="720"/>
      </w:pPr>
    </w:lvl>
    <w:lvl w:ilvl="4">
      <w:start w:val="1"/>
      <w:numFmt w:val="decimal"/>
      <w:lvlText w:val="%1.%2.%3.%4.%5"/>
      <w:lvlJc w:val="left"/>
      <w:pPr>
        <w:ind w:left="3912" w:hanging="1080"/>
      </w:pPr>
    </w:lvl>
    <w:lvl w:ilvl="5">
      <w:start w:val="1"/>
      <w:numFmt w:val="decimal"/>
      <w:lvlText w:val="%1.%2.%3.%4.%5.%6"/>
      <w:lvlJc w:val="left"/>
      <w:pPr>
        <w:ind w:left="4620" w:hanging="108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396" w:hanging="1440"/>
      </w:pPr>
    </w:lvl>
    <w:lvl w:ilvl="8">
      <w:start w:val="1"/>
      <w:numFmt w:val="decimal"/>
      <w:lvlText w:val="%1.%2.%3.%4.%5.%6.%7.%8.%9"/>
      <w:lvlJc w:val="left"/>
      <w:pPr>
        <w:ind w:left="7464" w:hanging="1800"/>
      </w:pPr>
    </w:lvl>
  </w:abstractNum>
  <w:abstractNum w:abstractNumId="7" w15:restartNumberingAfterBreak="0">
    <w:nsid w:val="588821FB"/>
    <w:multiLevelType w:val="multilevel"/>
    <w:tmpl w:val="B086A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5EA81814"/>
    <w:multiLevelType w:val="multilevel"/>
    <w:tmpl w:val="E2906E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  <w:sz w:val="22"/>
      </w:rPr>
    </w:lvl>
  </w:abstractNum>
  <w:abstractNum w:abstractNumId="9" w15:restartNumberingAfterBreak="0">
    <w:nsid w:val="5EE54E3E"/>
    <w:multiLevelType w:val="hybridMultilevel"/>
    <w:tmpl w:val="856E3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807D83"/>
    <w:multiLevelType w:val="multilevel"/>
    <w:tmpl w:val="A0DA6F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CB10724"/>
    <w:multiLevelType w:val="hybridMultilevel"/>
    <w:tmpl w:val="94DE7F18"/>
    <w:lvl w:ilvl="0" w:tplc="C3F2BBD6">
      <w:start w:val="1"/>
      <w:numFmt w:val="decimal"/>
      <w:lvlText w:val="%1."/>
      <w:lvlJc w:val="left"/>
      <w:pPr>
        <w:ind w:left="93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71D305E6"/>
    <w:multiLevelType w:val="multilevel"/>
    <w:tmpl w:val="6E7C2A1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71FC29BC"/>
    <w:multiLevelType w:val="hybridMultilevel"/>
    <w:tmpl w:val="78CE079A"/>
    <w:lvl w:ilvl="0" w:tplc="9468F4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4B35032"/>
    <w:multiLevelType w:val="multilevel"/>
    <w:tmpl w:val="1E1C5BD0"/>
    <w:lvl w:ilvl="0">
      <w:start w:val="1"/>
      <w:numFmt w:val="decimal"/>
      <w:lvlText w:val="%1."/>
      <w:lvlJc w:val="left"/>
      <w:pPr>
        <w:ind w:left="1265" w:hanging="5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num w:numId="1">
    <w:abstractNumId w:val="14"/>
  </w:num>
  <w:num w:numId="2">
    <w:abstractNumId w:val="12"/>
  </w:num>
  <w:num w:numId="3">
    <w:abstractNumId w:val="4"/>
  </w:num>
  <w:num w:numId="4">
    <w:abstractNumId w:val="1"/>
  </w:num>
  <w:num w:numId="5">
    <w:abstractNumId w:val="0"/>
  </w:num>
  <w:num w:numId="6">
    <w:abstractNumId w:val="11"/>
  </w:num>
  <w:num w:numId="7">
    <w:abstractNumId w:val="3"/>
  </w:num>
  <w:num w:numId="8">
    <w:abstractNumId w:val="13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10"/>
  </w:num>
  <w:num w:numId="12">
    <w:abstractNumId w:val="7"/>
  </w:num>
  <w:num w:numId="13">
    <w:abstractNumId w:val="5"/>
  </w:num>
  <w:num w:numId="14">
    <w:abstractNumId w:val="9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FBE"/>
    <w:rsid w:val="000057ED"/>
    <w:rsid w:val="000A6364"/>
    <w:rsid w:val="000E50D4"/>
    <w:rsid w:val="000F376B"/>
    <w:rsid w:val="00196A87"/>
    <w:rsid w:val="001B02D7"/>
    <w:rsid w:val="001D1B5C"/>
    <w:rsid w:val="00214350"/>
    <w:rsid w:val="00235DF1"/>
    <w:rsid w:val="00247B3A"/>
    <w:rsid w:val="00366987"/>
    <w:rsid w:val="00447B0B"/>
    <w:rsid w:val="004709AA"/>
    <w:rsid w:val="00555D6F"/>
    <w:rsid w:val="00574226"/>
    <w:rsid w:val="005817FB"/>
    <w:rsid w:val="005A1B32"/>
    <w:rsid w:val="005A588B"/>
    <w:rsid w:val="00601801"/>
    <w:rsid w:val="006371EA"/>
    <w:rsid w:val="00651752"/>
    <w:rsid w:val="006A5EFC"/>
    <w:rsid w:val="007A1C00"/>
    <w:rsid w:val="007C6783"/>
    <w:rsid w:val="007D36F7"/>
    <w:rsid w:val="007F4856"/>
    <w:rsid w:val="008F53BF"/>
    <w:rsid w:val="009218C6"/>
    <w:rsid w:val="0099408A"/>
    <w:rsid w:val="009974C7"/>
    <w:rsid w:val="00B955E8"/>
    <w:rsid w:val="00BF5937"/>
    <w:rsid w:val="00C745D1"/>
    <w:rsid w:val="00CA2DD6"/>
    <w:rsid w:val="00D40DBE"/>
    <w:rsid w:val="00D5599E"/>
    <w:rsid w:val="00E4139C"/>
    <w:rsid w:val="00E74A24"/>
    <w:rsid w:val="00EC3FBE"/>
    <w:rsid w:val="00F07AAD"/>
    <w:rsid w:val="00F206A4"/>
    <w:rsid w:val="00F57B88"/>
    <w:rsid w:val="00F7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F01D3"/>
  <w15:chartTrackingRefBased/>
  <w15:docId w15:val="{3AADC312-150B-44A2-869A-B0A8F7806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447B0B"/>
    <w:pPr>
      <w:keepNext/>
      <w:tabs>
        <w:tab w:val="num" w:pos="360"/>
      </w:tabs>
      <w:suppressAutoHyphens/>
      <w:spacing w:after="0" w:line="240" w:lineRule="auto"/>
      <w:ind w:left="540"/>
      <w:jc w:val="both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447B0B"/>
    <w:pPr>
      <w:widowControl w:val="0"/>
      <w:autoSpaceDE w:val="0"/>
      <w:autoSpaceDN w:val="0"/>
      <w:adjustRightInd w:val="0"/>
      <w:spacing w:after="0" w:line="240" w:lineRule="auto"/>
      <w:outlineLvl w:val="3"/>
    </w:pPr>
    <w:rPr>
      <w:rFonts w:ascii="Arial CYR" w:eastAsia="Times New Roman" w:hAnsi="Arial CYR" w:cs="Times New Roman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 Знак Знак Знак Знак Знак Знак Знак Знак Знак"/>
    <w:basedOn w:val="a"/>
    <w:next w:val="a"/>
    <w:semiHidden/>
    <w:rsid w:val="00601801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a3">
    <w:name w:val="Balloon Text"/>
    <w:basedOn w:val="a"/>
    <w:link w:val="a4"/>
    <w:unhideWhenUsed/>
    <w:rsid w:val="006018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01801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rsid w:val="0060180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Верхний колонтитул Знак"/>
    <w:basedOn w:val="a0"/>
    <w:link w:val="a5"/>
    <w:rsid w:val="0060180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page number"/>
    <w:basedOn w:val="a0"/>
    <w:rsid w:val="00601801"/>
  </w:style>
  <w:style w:type="paragraph" w:customStyle="1" w:styleId="Standard">
    <w:name w:val="Standard"/>
    <w:rsid w:val="00447B0B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447B0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447B0B"/>
    <w:rPr>
      <w:rFonts w:ascii="Arial CYR" w:eastAsia="Times New Roman" w:hAnsi="Arial CYR" w:cs="Times New Roman"/>
      <w:sz w:val="24"/>
      <w:szCs w:val="24"/>
      <w:lang w:val="x-none" w:eastAsia="x-none"/>
    </w:rPr>
  </w:style>
  <w:style w:type="numbering" w:customStyle="1" w:styleId="12">
    <w:name w:val="Нет списка1"/>
    <w:next w:val="a2"/>
    <w:uiPriority w:val="99"/>
    <w:semiHidden/>
    <w:rsid w:val="00447B0B"/>
  </w:style>
  <w:style w:type="character" w:styleId="a8">
    <w:name w:val="Hyperlink"/>
    <w:uiPriority w:val="99"/>
    <w:rsid w:val="00447B0B"/>
    <w:rPr>
      <w:rFonts w:cs="Times New Roman"/>
      <w:color w:val="0000FF"/>
      <w:u w:val="single"/>
    </w:rPr>
  </w:style>
  <w:style w:type="paragraph" w:customStyle="1" w:styleId="ConsTitle">
    <w:name w:val="ConsTitle"/>
    <w:rsid w:val="00447B0B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ConsNormal">
    <w:name w:val="ConsNormal"/>
    <w:rsid w:val="00447B0B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Nonformat">
    <w:name w:val="ConsNonformat"/>
    <w:rsid w:val="00447B0B"/>
    <w:pPr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ar-SA"/>
    </w:rPr>
  </w:style>
  <w:style w:type="table" w:styleId="a9">
    <w:name w:val="Table Grid"/>
    <w:basedOn w:val="a1"/>
    <w:rsid w:val="00447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Цветовое выделение"/>
    <w:rsid w:val="00447B0B"/>
    <w:rPr>
      <w:b/>
      <w:bCs/>
      <w:color w:val="000080"/>
    </w:rPr>
  </w:style>
  <w:style w:type="paragraph" w:customStyle="1" w:styleId="ConsPlusTitle">
    <w:name w:val="ConsPlusTitle"/>
    <w:rsid w:val="00447B0B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ab">
    <w:name w:val="Содержимое таблицы"/>
    <w:basedOn w:val="a"/>
    <w:rsid w:val="00447B0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Заголовок таблицы"/>
    <w:basedOn w:val="ab"/>
    <w:rsid w:val="00447B0B"/>
    <w:pPr>
      <w:jc w:val="center"/>
    </w:pPr>
    <w:rPr>
      <w:b/>
      <w:bCs/>
      <w:i/>
      <w:iCs/>
    </w:rPr>
  </w:style>
  <w:style w:type="paragraph" w:styleId="ad">
    <w:name w:val="footer"/>
    <w:basedOn w:val="a"/>
    <w:link w:val="ae"/>
    <w:rsid w:val="00447B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e">
    <w:name w:val="Нижний колонтитул Знак"/>
    <w:basedOn w:val="a0"/>
    <w:link w:val="ad"/>
    <w:rsid w:val="00447B0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harCharCharChar">
    <w:name w:val="Char Char Char Char"/>
    <w:basedOn w:val="a"/>
    <w:next w:val="a"/>
    <w:semiHidden/>
    <w:rsid w:val="00447B0B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13">
    <w:name w:val="Знак1 Знак Знак Знак Знак Знак Знак Знак Знак Знак"/>
    <w:basedOn w:val="a"/>
    <w:next w:val="a"/>
    <w:semiHidden/>
    <w:rsid w:val="00447B0B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FontStyle13">
    <w:name w:val="Font Style13"/>
    <w:rsid w:val="00447B0B"/>
    <w:rPr>
      <w:rFonts w:ascii="Times New Roman" w:hAnsi="Times New Roman" w:cs="Times New Roman"/>
      <w:b/>
      <w:bCs/>
      <w:sz w:val="20"/>
      <w:szCs w:val="20"/>
    </w:rPr>
  </w:style>
  <w:style w:type="paragraph" w:styleId="af">
    <w:name w:val="Body Text Indent"/>
    <w:basedOn w:val="a"/>
    <w:link w:val="af0"/>
    <w:rsid w:val="00447B0B"/>
    <w:pPr>
      <w:widowControl w:val="0"/>
      <w:spacing w:after="0" w:line="240" w:lineRule="auto"/>
      <w:ind w:hanging="54"/>
      <w:jc w:val="center"/>
    </w:pPr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  <w:style w:type="character" w:customStyle="1" w:styleId="af0">
    <w:name w:val="Основной текст с отступом Знак"/>
    <w:basedOn w:val="a0"/>
    <w:link w:val="af"/>
    <w:rsid w:val="00447B0B"/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  <w:style w:type="paragraph" w:styleId="2">
    <w:name w:val="Body Text 2"/>
    <w:basedOn w:val="a"/>
    <w:link w:val="20"/>
    <w:rsid w:val="00447B0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napToGrid w:val="0"/>
      <w:color w:val="000000"/>
      <w:sz w:val="28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rsid w:val="00447B0B"/>
    <w:rPr>
      <w:rFonts w:ascii="Times New Roman" w:eastAsia="Times New Roman" w:hAnsi="Times New Roman" w:cs="Times New Roman"/>
      <w:snapToGrid w:val="0"/>
      <w:color w:val="000000"/>
      <w:sz w:val="28"/>
      <w:szCs w:val="20"/>
      <w:lang w:val="x-none" w:eastAsia="x-none"/>
    </w:rPr>
  </w:style>
  <w:style w:type="character" w:styleId="af1">
    <w:name w:val="FollowedHyperlink"/>
    <w:uiPriority w:val="99"/>
    <w:unhideWhenUsed/>
    <w:rsid w:val="00447B0B"/>
    <w:rPr>
      <w:color w:val="800080"/>
      <w:u w:val="single"/>
    </w:rPr>
  </w:style>
  <w:style w:type="paragraph" w:customStyle="1" w:styleId="msonormal0">
    <w:name w:val="msonormal"/>
    <w:basedOn w:val="a"/>
    <w:rsid w:val="0044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71">
    <w:name w:val="xl71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447B0B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47B0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447B0B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6">
    <w:name w:val="xl76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bottom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77">
    <w:name w:val="xl77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78">
    <w:name w:val="xl78"/>
    <w:basedOn w:val="a"/>
    <w:rsid w:val="00447B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9">
    <w:name w:val="xl79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0">
    <w:name w:val="xl80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1">
    <w:name w:val="xl81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2">
    <w:name w:val="xl82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3">
    <w:name w:val="xl83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4">
    <w:name w:val="xl84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5">
    <w:name w:val="xl85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86">
    <w:name w:val="xl86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447B0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8">
    <w:name w:val="xl88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0">
    <w:name w:val="xl90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1">
    <w:name w:val="xl91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2">
    <w:name w:val="xl92"/>
    <w:basedOn w:val="a"/>
    <w:rsid w:val="00447B0B"/>
    <w:pPr>
      <w:pBdr>
        <w:top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3">
    <w:name w:val="xl93"/>
    <w:basedOn w:val="a"/>
    <w:rsid w:val="00447B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447B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447B0B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447B0B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447B0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447B0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447B0B"/>
    <w:pPr>
      <w:pBdr>
        <w:top w:val="single" w:sz="4" w:space="0" w:color="000000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447B0B"/>
    <w:pPr>
      <w:pBdr>
        <w:top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f2">
    <w:name w:val="No Spacing"/>
    <w:uiPriority w:val="1"/>
    <w:qFormat/>
    <w:rsid w:val="00447B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447B0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4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447B0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447B0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3">
    <w:name w:val="xl103"/>
    <w:basedOn w:val="a"/>
    <w:rsid w:val="00447B0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4">
    <w:name w:val="xl104"/>
    <w:basedOn w:val="a"/>
    <w:rsid w:val="00447B0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44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447B0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447B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9">
    <w:name w:val="xl109"/>
    <w:basedOn w:val="a"/>
    <w:rsid w:val="0044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447B0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447B0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3">
    <w:name w:val="xl113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4">
    <w:name w:val="xl114"/>
    <w:basedOn w:val="a"/>
    <w:rsid w:val="0044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447B0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bottom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447B0B"/>
  </w:style>
  <w:style w:type="paragraph" w:customStyle="1" w:styleId="xl118">
    <w:name w:val="xl118"/>
    <w:basedOn w:val="a"/>
    <w:rsid w:val="00447B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9">
    <w:name w:val="xl119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0">
    <w:name w:val="xl120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1">
    <w:name w:val="xl121"/>
    <w:basedOn w:val="a"/>
    <w:rsid w:val="00447B0B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2">
    <w:name w:val="xl122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3">
    <w:name w:val="xl123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4">
    <w:name w:val="xl124"/>
    <w:basedOn w:val="a"/>
    <w:rsid w:val="00447B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447B0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44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447B0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28">
    <w:name w:val="xl128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29">
    <w:name w:val="xl129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30">
    <w:name w:val="xl130"/>
    <w:basedOn w:val="a"/>
    <w:rsid w:val="00447B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447B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44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3">
    <w:name w:val="xl133"/>
    <w:basedOn w:val="a"/>
    <w:rsid w:val="0044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447B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numbering" w:customStyle="1" w:styleId="21">
    <w:name w:val="Нет списка2"/>
    <w:next w:val="a2"/>
    <w:uiPriority w:val="99"/>
    <w:semiHidden/>
    <w:rsid w:val="000A6364"/>
  </w:style>
  <w:style w:type="paragraph" w:customStyle="1" w:styleId="xl135">
    <w:name w:val="xl135"/>
    <w:basedOn w:val="a"/>
    <w:rsid w:val="000A63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6">
    <w:name w:val="xl136"/>
    <w:basedOn w:val="a"/>
    <w:rsid w:val="000A63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7">
    <w:name w:val="xl137"/>
    <w:basedOn w:val="a"/>
    <w:rsid w:val="000A6364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8">
    <w:name w:val="xl138"/>
    <w:basedOn w:val="a"/>
    <w:rsid w:val="000A636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9">
    <w:name w:val="xl139"/>
    <w:basedOn w:val="a"/>
    <w:rsid w:val="000A636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0A63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0A6364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0A636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3">
    <w:name w:val="xl143"/>
    <w:basedOn w:val="a"/>
    <w:rsid w:val="000A63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f3">
    <w:name w:val="List Paragraph"/>
    <w:basedOn w:val="a"/>
    <w:uiPriority w:val="34"/>
    <w:qFormat/>
    <w:rsid w:val="000A6364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1">
    <w:name w:val="s_1"/>
    <w:basedOn w:val="a"/>
    <w:rsid w:val="000A6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Emphasis"/>
    <w:uiPriority w:val="20"/>
    <w:qFormat/>
    <w:rsid w:val="000A6364"/>
    <w:rPr>
      <w:i/>
      <w:iCs/>
    </w:rPr>
  </w:style>
  <w:style w:type="paragraph" w:customStyle="1" w:styleId="dt-p">
    <w:name w:val="dt-p"/>
    <w:basedOn w:val="a"/>
    <w:rsid w:val="000F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0F37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8862805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26</cp:revision>
  <cp:lastPrinted>2025-03-27T10:57:00Z</cp:lastPrinted>
  <dcterms:created xsi:type="dcterms:W3CDTF">2023-02-06T12:33:00Z</dcterms:created>
  <dcterms:modified xsi:type="dcterms:W3CDTF">2025-03-27T10:58:00Z</dcterms:modified>
</cp:coreProperties>
</file>